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9E22E" w14:textId="77777777" w:rsidR="00AA6535" w:rsidRDefault="00AA6535" w:rsidP="00AA6535">
      <w:pPr>
        <w:ind w:left="-284"/>
        <w:jc w:val="right"/>
        <w:rPr>
          <w:b/>
          <w:bCs/>
        </w:rPr>
      </w:pPr>
      <w:r>
        <w:rPr>
          <w:b/>
          <w:bCs/>
        </w:rPr>
        <w:t>TS 1 priedas</w:t>
      </w:r>
    </w:p>
    <w:p w14:paraId="32E6FC11" w14:textId="77777777" w:rsidR="00AA6535" w:rsidRDefault="00AA6535" w:rsidP="00AA6535">
      <w:pPr>
        <w:ind w:left="-284"/>
        <w:jc w:val="center"/>
        <w:rPr>
          <w:b/>
          <w:bCs/>
        </w:rPr>
      </w:pPr>
    </w:p>
    <w:p w14:paraId="6260ED98" w14:textId="77777777" w:rsidR="00AA6535" w:rsidRPr="002E3032" w:rsidRDefault="00AA6535" w:rsidP="00AA6535">
      <w:pPr>
        <w:ind w:left="-284"/>
        <w:jc w:val="center"/>
        <w:rPr>
          <w:b/>
          <w:bCs/>
          <w:sz w:val="22"/>
          <w:szCs w:val="22"/>
        </w:rPr>
      </w:pPr>
      <w:r w:rsidRPr="002E3032">
        <w:rPr>
          <w:b/>
          <w:bCs/>
          <w:sz w:val="22"/>
          <w:szCs w:val="22"/>
        </w:rPr>
        <w:t>PREKIŲ ATITIKTIES LENTELĖ NUSTATYTIEMS REIKALAVIMAMS</w:t>
      </w:r>
    </w:p>
    <w:p w14:paraId="3B87BCC1" w14:textId="77777777" w:rsidR="00AA6535" w:rsidRPr="00386127" w:rsidRDefault="00AA6535" w:rsidP="00AA6535">
      <w:pPr>
        <w:ind w:left="-284"/>
      </w:pPr>
    </w:p>
    <w:tbl>
      <w:tblPr>
        <w:tblW w:w="1488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3154"/>
        <w:gridCol w:w="3465"/>
        <w:gridCol w:w="2694"/>
        <w:gridCol w:w="4819"/>
      </w:tblGrid>
      <w:tr w:rsidR="00AA6535" w:rsidRPr="00386127" w14:paraId="48437785" w14:textId="77777777" w:rsidTr="00C6167C">
        <w:trPr>
          <w:trHeight w:val="1499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11E77" w14:textId="77777777" w:rsidR="00AA6535" w:rsidRPr="004029A7" w:rsidRDefault="00AA6535" w:rsidP="00C6167C">
            <w:pPr>
              <w:jc w:val="center"/>
              <w:rPr>
                <w:rFonts w:eastAsia="Calibri"/>
                <w:sz w:val="22"/>
                <w:szCs w:val="22"/>
              </w:rPr>
            </w:pPr>
            <w:r w:rsidRPr="01C2868B">
              <w:rPr>
                <w:rFonts w:eastAsia="Calibri"/>
                <w:sz w:val="22"/>
                <w:szCs w:val="22"/>
              </w:rPr>
              <w:t>1.1.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DA99B7" w14:textId="77777777" w:rsidR="00AA6535" w:rsidRPr="004029A7" w:rsidRDefault="00AA6535" w:rsidP="00C6167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1C2868B">
              <w:rPr>
                <w:b/>
                <w:bCs/>
                <w:sz w:val="22"/>
                <w:szCs w:val="22"/>
              </w:rPr>
              <w:t>REIKALAVIMAI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47DD32" w14:textId="77777777" w:rsidR="00AA6535" w:rsidRPr="004029A7" w:rsidRDefault="00AA6535" w:rsidP="00C6167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1C2868B">
              <w:rPr>
                <w:rFonts w:eastAsia="Calibri"/>
                <w:b/>
                <w:bCs/>
                <w:sz w:val="22"/>
                <w:szCs w:val="22"/>
              </w:rPr>
              <w:t>ELEKTRINIŲ TRANSPORTO PRIEMONIŲ KROVIMO STOTELĖ REIKALAVIMŲ REIKŠMĖS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D873A" w14:textId="77777777" w:rsidR="00AA6535" w:rsidRPr="00411957" w:rsidRDefault="00AA6535" w:rsidP="00C6167C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1C2868B">
              <w:rPr>
                <w:b/>
                <w:bCs/>
                <w:sz w:val="22"/>
                <w:szCs w:val="22"/>
              </w:rPr>
              <w:t>ĮRAŠYTI KONKREČIAI SIŪLOMUS ATITIKIMO PARAMETRUS</w:t>
            </w:r>
          </w:p>
          <w:p w14:paraId="1A39A187" w14:textId="77777777" w:rsidR="00AA6535" w:rsidRPr="00411957" w:rsidRDefault="00AA6535" w:rsidP="00C6167C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1C2868B">
              <w:rPr>
                <w:rFonts w:eastAsia="Calibri"/>
                <w:b/>
                <w:bCs/>
                <w:i/>
                <w:iCs/>
                <w:color w:val="C00000"/>
                <w:sz w:val="22"/>
                <w:szCs w:val="22"/>
              </w:rPr>
              <w:t>(pildo Tiekėjas)</w:t>
            </w:r>
          </w:p>
          <w:p w14:paraId="2FF6696C" w14:textId="77777777" w:rsidR="00AA6535" w:rsidRPr="004029A7" w:rsidRDefault="00AA6535" w:rsidP="00C6167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37229D" w14:textId="77777777" w:rsidR="00AA6535" w:rsidRPr="00411957" w:rsidRDefault="00AA6535" w:rsidP="00C6167C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1C2868B">
              <w:rPr>
                <w:b/>
                <w:bCs/>
                <w:sz w:val="22"/>
                <w:szCs w:val="22"/>
              </w:rPr>
              <w:t>DOKUMENTO PAVADINIMAS, PUSLAPIO NUMERIS IR/AR NUORODA Į INTERNETINĮ PUSLAPĮ PREKĖS ATITIKIMO PAGRINDIMUI</w:t>
            </w:r>
          </w:p>
          <w:p w14:paraId="2D37945D" w14:textId="77777777" w:rsidR="00AA6535" w:rsidRPr="00411957" w:rsidRDefault="00AA6535" w:rsidP="00C6167C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1C2868B">
              <w:rPr>
                <w:rFonts w:eastAsia="Calibri"/>
                <w:b/>
                <w:bCs/>
                <w:i/>
                <w:iCs/>
                <w:color w:val="C00000"/>
                <w:sz w:val="22"/>
                <w:szCs w:val="22"/>
              </w:rPr>
              <w:t>(pildo Tiekėjas ir kartu su Pasiūlymu pateikia patvirtinančius dokumentus)</w:t>
            </w:r>
          </w:p>
        </w:tc>
      </w:tr>
      <w:tr w:rsidR="00AA6535" w:rsidRPr="00386127" w14:paraId="741393E8" w14:textId="77777777" w:rsidTr="00C6167C">
        <w:trPr>
          <w:trHeight w:val="1499"/>
        </w:trPr>
        <w:tc>
          <w:tcPr>
            <w:tcW w:w="73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4D0AF2" w14:textId="77777777" w:rsidR="00AA6535" w:rsidRPr="008F0963" w:rsidRDefault="00AA6535" w:rsidP="00C6167C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1C2868B">
              <w:rPr>
                <w:rFonts w:eastAsia="Calibri"/>
                <w:b/>
                <w:bCs/>
                <w:sz w:val="22"/>
                <w:szCs w:val="22"/>
              </w:rPr>
              <w:t>NURODOMAS SIŪLOMŲ PREKIŲ GAMINTOJAS, MODELIS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9D9C1" w14:textId="77777777" w:rsidR="00AA6535" w:rsidRPr="00411957" w:rsidRDefault="00AA6535" w:rsidP="00C6167C">
            <w:pPr>
              <w:pStyle w:val="prastasis1"/>
              <w:jc w:val="center"/>
              <w:rPr>
                <w:b/>
                <w:bCs/>
                <w:sz w:val="22"/>
                <w:szCs w:val="22"/>
              </w:rPr>
            </w:pPr>
            <w:r w:rsidRPr="01C2868B">
              <w:rPr>
                <w:rFonts w:eastAsia="Calibri"/>
                <w:b/>
                <w:bCs/>
                <w:i/>
                <w:iCs/>
                <w:color w:val="C00000"/>
                <w:sz w:val="22"/>
                <w:szCs w:val="22"/>
              </w:rPr>
              <w:t>(pildo Tiekėjas)</w:t>
            </w:r>
          </w:p>
        </w:tc>
      </w:tr>
      <w:tr w:rsidR="00AA6535" w:rsidRPr="00386127" w14:paraId="2EC8DB8E" w14:textId="77777777" w:rsidTr="00C6167C">
        <w:trPr>
          <w:trHeight w:val="46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E2078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1.2.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78BB" w14:textId="77777777" w:rsidR="00AA6535" w:rsidRPr="004029A7" w:rsidRDefault="00AA6535" w:rsidP="00C6167C">
            <w:pPr>
              <w:jc w:val="right"/>
            </w:pPr>
            <w:r>
              <w:t>Paskirtis: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46F4E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Skirtas įkrauti elektrinius autobusus ir troleibusus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738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7B0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55571EA2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B0A6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1.3.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4B6E1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  <w:r w:rsidRPr="01C2868B">
              <w:rPr>
                <w:rFonts w:eastAsia="Calibri"/>
              </w:rPr>
              <w:t>Tinklas (AC):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8C922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3P + PE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657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B8CB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6B6F4E0E" w14:textId="77777777" w:rsidTr="00C6167C">
        <w:trPr>
          <w:trHeight w:val="239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F135B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1.4.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501E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  <w:r w:rsidRPr="01C2868B">
              <w:rPr>
                <w:rFonts w:eastAsia="Calibri"/>
              </w:rPr>
              <w:t>Jungties tipas maitinimo tinklui: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C625F" w14:textId="77777777" w:rsidR="00AA6535" w:rsidRPr="00386127" w:rsidRDefault="00AA6535" w:rsidP="00C6167C">
            <w:pPr>
              <w:spacing w:line="259" w:lineRule="auto"/>
              <w:jc w:val="both"/>
            </w:pPr>
            <w:r w:rsidRPr="01C2868B">
              <w:rPr>
                <w:rFonts w:eastAsia="Calibri"/>
              </w:rPr>
              <w:t>63A 3frazių jungtis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753" w14:textId="77777777" w:rsidR="00AA6535" w:rsidRPr="00386127" w:rsidRDefault="00AA6535" w:rsidP="00C6167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991" w14:textId="77777777" w:rsidR="00AA6535" w:rsidRPr="00386127" w:rsidRDefault="00AA6535" w:rsidP="00C6167C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  <w:tr w:rsidR="00AA6535" w:rsidRPr="00386127" w14:paraId="2BA35366" w14:textId="77777777" w:rsidTr="00C6167C">
        <w:trPr>
          <w:trHeight w:val="239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59A3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1.4.1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8F50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  <w:r w:rsidRPr="01C2868B">
              <w:rPr>
                <w:rFonts w:eastAsia="Calibri"/>
              </w:rPr>
              <w:t>Maitinimo kabelio ilgis: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ECBE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Ne mažiau 5 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1874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F567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6F487B88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47DF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1.4.2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90B5A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  <w:r w:rsidRPr="01C2868B">
              <w:rPr>
                <w:rFonts w:eastAsia="Calibri"/>
              </w:rPr>
              <w:t>Nominali maitinimo įtampa: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577A1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400VAC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1F99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0EB1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25AF8B9F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80B70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1.4.3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AB6C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  <w:r w:rsidRPr="01C2868B">
              <w:rPr>
                <w:rFonts w:eastAsia="Calibri"/>
              </w:rPr>
              <w:t>Darbinė maitinimo įtampa: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F8A5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380/400V ±10%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A471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3600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37D3D7ED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22B5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1.4.4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C72B0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  <w:r w:rsidRPr="01C2868B">
              <w:rPr>
                <w:rFonts w:eastAsia="Calibri"/>
              </w:rPr>
              <w:t>Maitinimo įtampos dažnis: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AA38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50-60Hz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0FD7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1B7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371825BB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F6EE5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1.5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E3230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  <w:r w:rsidRPr="01C2868B">
              <w:rPr>
                <w:rFonts w:eastAsia="Calibri"/>
              </w:rPr>
              <w:t>Krovimo galia: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843F7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≥40kW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1D1E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DF30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14080D9A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42FD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1.6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2A566" w14:textId="77777777" w:rsidR="00AA6535" w:rsidRPr="004029A7" w:rsidRDefault="00AA6535" w:rsidP="00C6167C">
            <w:pPr>
              <w:jc w:val="right"/>
              <w:rPr>
                <w:rFonts w:eastAsia="Calibri"/>
                <w:highlight w:val="yellow"/>
              </w:rPr>
            </w:pPr>
            <w:r w:rsidRPr="01C2868B">
              <w:rPr>
                <w:rFonts w:eastAsia="Calibri"/>
              </w:rPr>
              <w:t>Krovimo įtampa: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0A74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600-800VDC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DA28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1E73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21951FE6" w14:textId="77777777" w:rsidTr="00C6167C">
        <w:trPr>
          <w:trHeight w:val="239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8F09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1.7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207B1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  <w:r w:rsidRPr="01C2868B">
              <w:rPr>
                <w:rFonts w:eastAsia="Calibri"/>
              </w:rPr>
              <w:t>Krovimo lizdo tipas: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DC659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CCS2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353F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A7D3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68182856" w14:textId="77777777" w:rsidTr="00C6167C">
        <w:trPr>
          <w:trHeight w:val="99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70A6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1.8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960E" w14:textId="77777777" w:rsidR="00AA6535" w:rsidRPr="004029A7" w:rsidRDefault="00AA6535" w:rsidP="00C6167C">
            <w:pPr>
              <w:jc w:val="right"/>
              <w:rPr>
                <w:rFonts w:eastAsia="Calibri"/>
                <w:highlight w:val="yellow"/>
              </w:rPr>
            </w:pPr>
            <w:r w:rsidRPr="01C2868B">
              <w:rPr>
                <w:rFonts w:eastAsia="Calibri"/>
              </w:rPr>
              <w:t>Krovimo lizdų kiekis: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5368" w14:textId="77777777" w:rsidR="00AA6535" w:rsidRPr="004029A7" w:rsidRDefault="00AA6535" w:rsidP="00C6167C">
            <w:pPr>
              <w:spacing w:line="259" w:lineRule="auto"/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2 vnt.  leidžiantys vienu metu įkrauti 2 (dvi) transporto priemones (20 kW iš kiekvieno įkrovimo kanalo arba vieną transporto priemonę 40 kW grynos įkrovimo galios).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78B9" w14:textId="77777777" w:rsidR="00AA6535" w:rsidRPr="00386127" w:rsidRDefault="00AA6535" w:rsidP="00C6167C">
            <w:pPr>
              <w:spacing w:line="259" w:lineRule="auto"/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3708" w14:textId="77777777" w:rsidR="00AA6535" w:rsidRPr="00386127" w:rsidRDefault="00AA6535" w:rsidP="00C6167C">
            <w:pPr>
              <w:spacing w:line="259" w:lineRule="auto"/>
              <w:jc w:val="both"/>
              <w:rPr>
                <w:rFonts w:eastAsia="Calibri"/>
              </w:rPr>
            </w:pPr>
          </w:p>
        </w:tc>
      </w:tr>
      <w:tr w:rsidR="00AA6535" w:rsidRPr="00386127" w14:paraId="7258B651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063F5" w14:textId="77777777" w:rsidR="00AA6535" w:rsidRPr="004029A7" w:rsidRDefault="00AA6535" w:rsidP="00C6167C">
            <w:pPr>
              <w:rPr>
                <w:rFonts w:eastAsia="Calibri"/>
              </w:rPr>
            </w:pPr>
          </w:p>
        </w:tc>
        <w:tc>
          <w:tcPr>
            <w:tcW w:w="14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5305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  <w:b/>
                <w:bCs/>
              </w:rPr>
              <w:t>Kiti reikalavimai:</w:t>
            </w:r>
          </w:p>
        </w:tc>
      </w:tr>
      <w:tr w:rsidR="00AA6535" w:rsidRPr="00386127" w14:paraId="0A34DF35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278D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1.9</w:t>
            </w:r>
          </w:p>
        </w:tc>
        <w:tc>
          <w:tcPr>
            <w:tcW w:w="14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53C3E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Atspari oro sąlygoms:</w:t>
            </w:r>
          </w:p>
        </w:tc>
      </w:tr>
      <w:tr w:rsidR="00AA6535" w:rsidRPr="00386127" w14:paraId="783B38D8" w14:textId="77777777" w:rsidTr="00C6167C">
        <w:trPr>
          <w:trHeight w:val="226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AF13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1.9.1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035EE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1D6FB" w14:textId="77777777" w:rsidR="00AA6535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 xml:space="preserve">Aplinkos temperatūrai </w:t>
            </w:r>
          </w:p>
          <w:p w14:paraId="46814E33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-30..+50°C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CD65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7D8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4B8FFFB6" w14:textId="77777777" w:rsidTr="00C6167C">
        <w:trPr>
          <w:trHeight w:val="422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AE95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1.9.2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64433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32999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Santykiniai oro drėgmei &lt;95%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C0F3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1978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150A2C45" w14:textId="77777777" w:rsidTr="00C6167C">
        <w:trPr>
          <w:trHeight w:val="45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1D157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1.9.3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8E9D8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EB65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Korpuso atsparumo charakteristikos IP54, IK10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5910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659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5375B1E7" w14:textId="77777777" w:rsidTr="00C6167C">
        <w:trPr>
          <w:trHeight w:val="465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0591" w14:textId="77777777" w:rsidR="00AA6535" w:rsidRPr="00283265" w:rsidRDefault="00AA6535" w:rsidP="00C6167C">
            <w:pPr>
              <w:rPr>
                <w:rFonts w:eastAsia="Calibri"/>
              </w:rPr>
            </w:pPr>
            <w:r w:rsidRPr="00283265">
              <w:rPr>
                <w:rFonts w:eastAsia="Calibri"/>
              </w:rPr>
              <w:lastRenderedPageBreak/>
              <w:t>1.10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F75DA" w14:textId="77777777" w:rsidR="00AA6535" w:rsidRPr="00283265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EE6F" w14:textId="77777777" w:rsidR="00AA6535" w:rsidRPr="00283265" w:rsidRDefault="00AA6535" w:rsidP="00C6167C">
            <w:pPr>
              <w:jc w:val="both"/>
              <w:rPr>
                <w:rFonts w:eastAsia="Calibri"/>
              </w:rPr>
            </w:pPr>
            <w:r w:rsidRPr="00283265">
              <w:rPr>
                <w:rFonts w:eastAsia="Calibri"/>
              </w:rPr>
              <w:t>Galimybė sekti krovimo būseną nuotoliu (tel. programėlės, kompiuterinės programos)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E1AE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A362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14:paraId="3B0165C5" w14:textId="77777777" w:rsidTr="00C6167C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D9CF" w14:textId="77777777" w:rsidR="00AA6535" w:rsidRPr="00283265" w:rsidRDefault="00AA6535" w:rsidP="00C6167C">
            <w:pPr>
              <w:rPr>
                <w:rFonts w:eastAsia="Calibri"/>
              </w:rPr>
            </w:pPr>
            <w:r w:rsidRPr="00283265">
              <w:rPr>
                <w:rFonts w:eastAsia="Calibri"/>
              </w:rPr>
              <w:t>1.11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ED3D0" w14:textId="77777777" w:rsidR="00AA6535" w:rsidRPr="00283265" w:rsidRDefault="00AA6535" w:rsidP="00C6167C">
            <w:pPr>
              <w:jc w:val="both"/>
              <w:rPr>
                <w:rFonts w:eastAsia="Calibri"/>
                <w:b/>
                <w:bCs/>
              </w:rPr>
            </w:pPr>
            <w:r w:rsidRPr="00283265">
              <w:rPr>
                <w:rFonts w:eastAsia="Calibri"/>
                <w:b/>
                <w:bCs/>
              </w:rPr>
              <w:t>Įrangos palaikomi ryšio bei komunikacijos protokolai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7E78" w14:textId="77777777" w:rsidR="00AA6535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C5D" w14:textId="77777777" w:rsidR="00AA6535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14:paraId="52185BBF" w14:textId="77777777" w:rsidTr="00C6167C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0551" w14:textId="77777777" w:rsidR="00AA6535" w:rsidRPr="00283265" w:rsidRDefault="00AA6535" w:rsidP="00C6167C">
            <w:pPr>
              <w:rPr>
                <w:rFonts w:eastAsia="Calibri"/>
              </w:rPr>
            </w:pPr>
            <w:r w:rsidRPr="00283265">
              <w:rPr>
                <w:rFonts w:eastAsia="Calibri"/>
              </w:rPr>
              <w:t>1.11.1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ACA97" w14:textId="77777777" w:rsidR="00AA6535" w:rsidRPr="00283265" w:rsidRDefault="00AA6535" w:rsidP="00C6167C">
            <w:pPr>
              <w:jc w:val="right"/>
              <w:rPr>
                <w:rFonts w:eastAsia="Calibri"/>
              </w:rPr>
            </w:pPr>
            <w:r w:rsidRPr="00283265">
              <w:rPr>
                <w:rFonts w:eastAsia="Calibri"/>
              </w:rPr>
              <w:t xml:space="preserve">OCPP (angl. </w:t>
            </w:r>
            <w:proofErr w:type="spellStart"/>
            <w:r w:rsidRPr="00283265">
              <w:rPr>
                <w:rFonts w:eastAsia="Calibri"/>
              </w:rPr>
              <w:t>Open</w:t>
            </w:r>
            <w:proofErr w:type="spellEnd"/>
            <w:r w:rsidRPr="00283265">
              <w:rPr>
                <w:rFonts w:eastAsia="Calibri"/>
              </w:rPr>
              <w:t xml:space="preserve"> </w:t>
            </w:r>
            <w:proofErr w:type="spellStart"/>
            <w:r w:rsidRPr="00283265">
              <w:rPr>
                <w:rFonts w:eastAsia="Calibri"/>
              </w:rPr>
              <w:t>Charge</w:t>
            </w:r>
            <w:proofErr w:type="spellEnd"/>
            <w:r w:rsidRPr="00283265">
              <w:rPr>
                <w:rFonts w:eastAsia="Calibri"/>
              </w:rPr>
              <w:t xml:space="preserve"> </w:t>
            </w:r>
            <w:proofErr w:type="spellStart"/>
            <w:r w:rsidRPr="00283265">
              <w:rPr>
                <w:rFonts w:eastAsia="Calibri"/>
              </w:rPr>
              <w:t>Point</w:t>
            </w:r>
            <w:proofErr w:type="spellEnd"/>
            <w:r w:rsidRPr="00283265">
              <w:rPr>
                <w:rFonts w:eastAsia="Calibri"/>
              </w:rPr>
              <w:t xml:space="preserve"> </w:t>
            </w:r>
            <w:proofErr w:type="spellStart"/>
            <w:r w:rsidRPr="00283265">
              <w:rPr>
                <w:rFonts w:eastAsia="Calibri"/>
              </w:rPr>
              <w:t>Protocol</w:t>
            </w:r>
            <w:proofErr w:type="spellEnd"/>
            <w:r w:rsidRPr="00283265">
              <w:rPr>
                <w:rFonts w:eastAsia="Calibri"/>
              </w:rPr>
              <w:t>) - komunikacijos protokolas tarp krovimo stotelių ir krovimo stotelių valdymo sistemų komunikacijos protokolo versija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FEB6" w14:textId="77777777" w:rsidR="00AA6535" w:rsidRPr="00283265" w:rsidRDefault="00AA6535" w:rsidP="00C6167C">
            <w:pPr>
              <w:jc w:val="both"/>
              <w:rPr>
                <w:rFonts w:eastAsia="Calibri"/>
              </w:rPr>
            </w:pPr>
            <w:r w:rsidRPr="00283265">
              <w:rPr>
                <w:rFonts w:eastAsia="Calibri"/>
              </w:rPr>
              <w:t>OCPP komunikacijos protokolo versija ne senesnė nei 1.6.</w:t>
            </w:r>
          </w:p>
          <w:p w14:paraId="6EEA6FB2" w14:textId="77777777" w:rsidR="00AA6535" w:rsidRPr="00283265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E8DD" w14:textId="77777777" w:rsidR="00AA6535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4106" w14:textId="77777777" w:rsidR="00AA6535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14:paraId="0D46D501" w14:textId="77777777" w:rsidTr="00C6167C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47CB1" w14:textId="77777777" w:rsidR="00AA6535" w:rsidRPr="00283265" w:rsidRDefault="00AA6535" w:rsidP="00C6167C">
            <w:pPr>
              <w:rPr>
                <w:rFonts w:eastAsia="Calibri"/>
              </w:rPr>
            </w:pPr>
            <w:r w:rsidRPr="00283265">
              <w:rPr>
                <w:rFonts w:eastAsia="Calibri"/>
              </w:rPr>
              <w:t>1.11.2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03EA8" w14:textId="77777777" w:rsidR="00AA6535" w:rsidRPr="00283265" w:rsidRDefault="00AA6535" w:rsidP="00C6167C">
            <w:pPr>
              <w:jc w:val="right"/>
              <w:rPr>
                <w:rFonts w:eastAsia="Calibri"/>
              </w:rPr>
            </w:pPr>
            <w:r w:rsidRPr="00283265">
              <w:rPr>
                <w:rFonts w:eastAsia="Calibri"/>
              </w:rPr>
              <w:t>Mobilaus ryšio protokolo versija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0A141" w14:textId="77777777" w:rsidR="00AA6535" w:rsidRPr="00283265" w:rsidRDefault="00AA6535" w:rsidP="00C6167C">
            <w:pPr>
              <w:spacing w:line="259" w:lineRule="auto"/>
              <w:jc w:val="both"/>
              <w:rPr>
                <w:rFonts w:eastAsia="Calibri"/>
              </w:rPr>
            </w:pPr>
            <w:r w:rsidRPr="00283265">
              <w:rPr>
                <w:rFonts w:eastAsia="Calibri"/>
              </w:rPr>
              <w:t>Ne žemesnė nei LTE.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F596" w14:textId="77777777" w:rsidR="00AA6535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2D18" w14:textId="77777777" w:rsidR="00AA6535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14:paraId="7D523956" w14:textId="77777777" w:rsidTr="00C6167C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2E66" w14:textId="77777777" w:rsidR="00AA6535" w:rsidRPr="00283265" w:rsidRDefault="00AA6535" w:rsidP="00C6167C">
            <w:pPr>
              <w:rPr>
                <w:rFonts w:eastAsia="Calibri"/>
              </w:rPr>
            </w:pPr>
            <w:r w:rsidRPr="00283265">
              <w:rPr>
                <w:rFonts w:eastAsia="Calibri"/>
              </w:rPr>
              <w:t>1.11.3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EF13E" w14:textId="77777777" w:rsidR="00AA6535" w:rsidRPr="00283265" w:rsidRDefault="00AA6535" w:rsidP="00C6167C">
            <w:pPr>
              <w:jc w:val="right"/>
              <w:rPr>
                <w:rFonts w:eastAsia="Calibri"/>
              </w:rPr>
            </w:pPr>
            <w:r w:rsidRPr="00283265">
              <w:rPr>
                <w:rFonts w:eastAsia="Calibri"/>
              </w:rPr>
              <w:t>Bevielio ryšio protokolo versija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D0D4" w14:textId="77777777" w:rsidR="00AA6535" w:rsidRPr="00283265" w:rsidRDefault="00AA6535" w:rsidP="00C6167C">
            <w:pPr>
              <w:spacing w:line="259" w:lineRule="auto"/>
              <w:jc w:val="both"/>
              <w:rPr>
                <w:rFonts w:eastAsia="Calibri"/>
              </w:rPr>
            </w:pPr>
            <w:r w:rsidRPr="00283265">
              <w:rPr>
                <w:rFonts w:eastAsia="Calibri"/>
              </w:rPr>
              <w:t>Ne senesnė nei 802.11 b/g/n (2.4/5 GHz).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5837" w14:textId="77777777" w:rsidR="00AA6535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11EA" w14:textId="77777777" w:rsidR="00AA6535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5E13F920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97D8" w14:textId="77777777" w:rsidR="00AA6535" w:rsidRPr="004029A7" w:rsidRDefault="00AA6535" w:rsidP="00C6167C">
            <w:pPr>
              <w:spacing w:line="259" w:lineRule="auto"/>
              <w:rPr>
                <w:rFonts w:eastAsia="Calibri"/>
              </w:rPr>
            </w:pPr>
            <w:r w:rsidRPr="1EC2AAD1">
              <w:rPr>
                <w:rFonts w:eastAsia="Calibri"/>
              </w:rPr>
              <w:t>1.12</w:t>
            </w:r>
          </w:p>
        </w:tc>
        <w:tc>
          <w:tcPr>
            <w:tcW w:w="14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42031" w14:textId="77777777" w:rsidR="00AA6535" w:rsidRPr="0038612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  <w:b/>
                <w:bCs/>
              </w:rPr>
              <w:t>Saugos sistemos:</w:t>
            </w:r>
          </w:p>
        </w:tc>
      </w:tr>
      <w:tr w:rsidR="00AA6535" w:rsidRPr="00386127" w14:paraId="6F16425C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92E3F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1.12.1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FF6C2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6271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Apsauga nuo viršįtampio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6D87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C423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3B385BB7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CC6D9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1.12.2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3D63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0CE89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Apsauga nuo trumpojo jungimo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A3A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31AC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361ACB5A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5936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1.12.3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275BC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96B9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Apsauga nuo perkrovų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090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677B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16B02174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043A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1.12.4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6F852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0DB3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Apsauga nuo srovės nuotėkių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5071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AC50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7E36BB23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00EF1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1.12.5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A2F68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8C5D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Apsauga nuo perkaitimo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8E9E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4481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015AC904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62959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1.12.6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D0A15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89DCC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Apsauga nuo krovimo jungčių perkaitimo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709B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774" w14:textId="77777777" w:rsidR="00AA6535" w:rsidRPr="00386127" w:rsidRDefault="00AA6535" w:rsidP="00C6167C">
            <w:pPr>
              <w:rPr>
                <w:rFonts w:eastAsia="Calibri"/>
              </w:rPr>
            </w:pPr>
          </w:p>
        </w:tc>
      </w:tr>
      <w:tr w:rsidR="00AA6535" w:rsidRPr="00386127" w14:paraId="66122E64" w14:textId="77777777" w:rsidTr="00C6167C">
        <w:trPr>
          <w:trHeight w:val="453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E4796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1.13</w:t>
            </w:r>
          </w:p>
        </w:tc>
        <w:tc>
          <w:tcPr>
            <w:tcW w:w="14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0CFC" w14:textId="77777777" w:rsidR="00AA6535" w:rsidRPr="004029A7" w:rsidRDefault="00AA6535" w:rsidP="00C6167C">
            <w:pPr>
              <w:rPr>
                <w:rFonts w:eastAsia="Calibri"/>
                <w:b/>
                <w:bCs/>
              </w:rPr>
            </w:pPr>
            <w:r w:rsidRPr="01C2868B">
              <w:rPr>
                <w:rFonts w:eastAsia="Calibri"/>
                <w:b/>
                <w:bCs/>
              </w:rPr>
              <w:t>Atitikimas standartams ir direktyvoms</w:t>
            </w:r>
          </w:p>
          <w:p w14:paraId="169826B8" w14:textId="77777777" w:rsidR="00AA6535" w:rsidRPr="0038612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  <w:i/>
                <w:iCs/>
                <w:color w:val="FF0000"/>
              </w:rPr>
              <w:t>(kartu su Pasiūlymu tiekėjas privalo pateikti patvirtinančius dokumentus</w:t>
            </w:r>
            <w:r w:rsidRPr="01C2868B">
              <w:rPr>
                <w:rFonts w:eastAsia="Calibri"/>
                <w:i/>
                <w:iCs/>
              </w:rPr>
              <w:t>)</w:t>
            </w:r>
            <w:r w:rsidRPr="01C2868B">
              <w:rPr>
                <w:rFonts w:eastAsia="Calibri"/>
              </w:rPr>
              <w:t>:</w:t>
            </w:r>
          </w:p>
        </w:tc>
      </w:tr>
      <w:tr w:rsidR="00AA6535" w:rsidRPr="00386127" w14:paraId="0AE8DA02" w14:textId="77777777" w:rsidTr="00C6167C">
        <w:trPr>
          <w:trHeight w:val="144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AB274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1.13.1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FD34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AB7C5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 w:rsidRPr="01C2868B">
              <w:rPr>
                <w:rFonts w:eastAsia="Calibri"/>
              </w:rPr>
              <w:t>2006/42/EB (CE ženklas)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80E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F05D" w14:textId="77777777" w:rsidR="00AA6535" w:rsidRPr="00386127" w:rsidRDefault="00AA6535" w:rsidP="00C6167C">
            <w:pPr>
              <w:jc w:val="both"/>
              <w:rPr>
                <w:rFonts w:eastAsia="Calibri"/>
              </w:rPr>
            </w:pPr>
          </w:p>
        </w:tc>
      </w:tr>
      <w:tr w:rsidR="00AA6535" w:rsidRPr="00386127" w14:paraId="2FDD7B79" w14:textId="77777777" w:rsidTr="00C6167C">
        <w:trPr>
          <w:trHeight w:val="144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03760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1.13.2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91DA3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E628" w14:textId="77777777" w:rsidR="00AA6535" w:rsidRPr="004029A7" w:rsidRDefault="00AA6535" w:rsidP="00C6167C">
            <w:pPr>
              <w:jc w:val="both"/>
              <w:rPr>
                <w:rFonts w:eastAsia="Calibri"/>
              </w:rPr>
            </w:pPr>
            <w:r>
              <w:t>IEC 61851-1/ IEC61851-23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74C1" w14:textId="77777777" w:rsidR="00AA6535" w:rsidRPr="00386127" w:rsidRDefault="00AA6535" w:rsidP="00C6167C">
            <w:pPr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035B" w14:textId="77777777" w:rsidR="00AA6535" w:rsidRPr="00386127" w:rsidRDefault="00AA6535" w:rsidP="00C6167C">
            <w:pPr>
              <w:jc w:val="both"/>
            </w:pPr>
          </w:p>
        </w:tc>
      </w:tr>
      <w:tr w:rsidR="00AA6535" w:rsidRPr="00386127" w14:paraId="7DC9F298" w14:textId="77777777" w:rsidTr="00C6167C">
        <w:trPr>
          <w:trHeight w:val="144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69A63" w14:textId="77777777" w:rsidR="00AA6535" w:rsidRPr="004029A7" w:rsidRDefault="00AA6535" w:rsidP="00C6167C">
            <w:pPr>
              <w:rPr>
                <w:rFonts w:eastAsia="Calibri"/>
              </w:rPr>
            </w:pPr>
            <w:r w:rsidRPr="1EC2AAD1">
              <w:rPr>
                <w:rFonts w:eastAsia="Calibri"/>
              </w:rPr>
              <w:t>1.13.3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AD9A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9E92D" w14:textId="77777777" w:rsidR="00AA6535" w:rsidRPr="00386127" w:rsidRDefault="00AA6535" w:rsidP="00C6167C">
            <w:pPr>
              <w:jc w:val="both"/>
            </w:pPr>
            <w:r>
              <w:t>EN 61000-1, EN 61000-2, EN 61000-3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356" w14:textId="77777777" w:rsidR="00AA6535" w:rsidRPr="00386127" w:rsidRDefault="00AA6535" w:rsidP="00C6167C">
            <w:pPr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182" w14:textId="77777777" w:rsidR="00AA6535" w:rsidRPr="00386127" w:rsidRDefault="00AA6535" w:rsidP="00C6167C">
            <w:pPr>
              <w:jc w:val="both"/>
            </w:pPr>
          </w:p>
        </w:tc>
      </w:tr>
      <w:tr w:rsidR="00AA6535" w14:paraId="314AE9B8" w14:textId="77777777" w:rsidTr="00C6167C">
        <w:trPr>
          <w:trHeight w:val="30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9E2A" w14:textId="77777777" w:rsidR="00AA6535" w:rsidRDefault="00AA6535" w:rsidP="00C6167C">
            <w:pPr>
              <w:rPr>
                <w:rFonts w:eastAsia="Calibri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8F4B" w14:textId="77777777" w:rsidR="00AA6535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20882" w14:textId="77777777" w:rsidR="00AA6535" w:rsidRDefault="00AA6535" w:rsidP="00C6167C">
            <w:pPr>
              <w:jc w:val="both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6260" w14:textId="77777777" w:rsidR="00AA6535" w:rsidRDefault="00AA6535" w:rsidP="00C6167C">
            <w:pPr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0686" w14:textId="77777777" w:rsidR="00AA6535" w:rsidRDefault="00AA6535" w:rsidP="00C6167C">
            <w:pPr>
              <w:jc w:val="both"/>
            </w:pPr>
          </w:p>
        </w:tc>
      </w:tr>
      <w:tr w:rsidR="00AA6535" w:rsidRPr="00386127" w14:paraId="577BD862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503AC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1.13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B06E" w14:textId="77777777" w:rsidR="00AA6535" w:rsidRPr="004029A7" w:rsidRDefault="00AA6535" w:rsidP="00C6167C">
            <w:pPr>
              <w:rPr>
                <w:rFonts w:eastAsia="Calibri"/>
                <w:b/>
                <w:bCs/>
              </w:rPr>
            </w:pPr>
            <w:r w:rsidRPr="01C2868B">
              <w:rPr>
                <w:rFonts w:eastAsia="Calibri"/>
                <w:b/>
                <w:bCs/>
              </w:rPr>
              <w:t>Garantija</w:t>
            </w: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F48B8" w14:textId="77777777" w:rsidR="00AA6535" w:rsidRPr="004029A7" w:rsidRDefault="00AA6535" w:rsidP="00C6167C">
            <w:pPr>
              <w:jc w:val="both"/>
            </w:pPr>
            <w:r>
              <w:t>Ne mažiau 24 mėnesiai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B61A" w14:textId="77777777" w:rsidR="00AA6535" w:rsidRPr="00386127" w:rsidRDefault="00AA6535" w:rsidP="00C6167C">
            <w:pPr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D5A5" w14:textId="77777777" w:rsidR="00AA6535" w:rsidRPr="00386127" w:rsidRDefault="00AA6535" w:rsidP="00C6167C">
            <w:pPr>
              <w:jc w:val="both"/>
            </w:pPr>
          </w:p>
        </w:tc>
      </w:tr>
      <w:tr w:rsidR="00AA6535" w:rsidRPr="00386127" w14:paraId="21B286A9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FF58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1.14</w:t>
            </w:r>
          </w:p>
        </w:tc>
        <w:tc>
          <w:tcPr>
            <w:tcW w:w="14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A158" w14:textId="77777777" w:rsidR="00AA6535" w:rsidRPr="00386127" w:rsidRDefault="00AA6535" w:rsidP="00C6167C">
            <w:pPr>
              <w:jc w:val="both"/>
            </w:pPr>
            <w:r w:rsidRPr="01C2868B">
              <w:rPr>
                <w:rFonts w:eastAsia="Calibri"/>
                <w:b/>
                <w:bCs/>
              </w:rPr>
              <w:t>Mobilumas</w:t>
            </w:r>
          </w:p>
        </w:tc>
      </w:tr>
      <w:tr w:rsidR="00AA6535" w:rsidRPr="00386127" w14:paraId="0B2BE228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4C521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1.14.1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649E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FF53D" w14:textId="77777777" w:rsidR="00AA6535" w:rsidRPr="004029A7" w:rsidRDefault="00AA6535" w:rsidP="00C6167C">
            <w:pPr>
              <w:jc w:val="both"/>
            </w:pPr>
            <w:r>
              <w:t>Mobili įkrovimo stotelė turi būti su ratukais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7F5" w14:textId="77777777" w:rsidR="00AA6535" w:rsidRPr="00386127" w:rsidRDefault="00AA6535" w:rsidP="00C6167C">
            <w:pPr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0D4" w14:textId="77777777" w:rsidR="00AA6535" w:rsidRPr="00386127" w:rsidRDefault="00AA6535" w:rsidP="00C6167C">
            <w:pPr>
              <w:jc w:val="both"/>
            </w:pPr>
          </w:p>
        </w:tc>
      </w:tr>
      <w:tr w:rsidR="00AA6535" w:rsidRPr="00386127" w14:paraId="5B85C26D" w14:textId="77777777" w:rsidTr="00C6167C">
        <w:trPr>
          <w:trHeight w:val="301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C38B" w14:textId="77777777" w:rsidR="00AA6535" w:rsidRPr="004029A7" w:rsidRDefault="00AA6535" w:rsidP="00C6167C">
            <w:pPr>
              <w:rPr>
                <w:rFonts w:eastAsia="Calibri"/>
              </w:rPr>
            </w:pPr>
            <w:r w:rsidRPr="01C2868B">
              <w:rPr>
                <w:rFonts w:eastAsia="Calibri"/>
              </w:rPr>
              <w:t>1.14.2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D6902" w14:textId="77777777" w:rsidR="00AA6535" w:rsidRPr="004029A7" w:rsidRDefault="00AA6535" w:rsidP="00C6167C">
            <w:pPr>
              <w:jc w:val="right"/>
              <w:rPr>
                <w:rFonts w:eastAsia="Calibri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76CC" w14:textId="77777777" w:rsidR="00AA6535" w:rsidRPr="004029A7" w:rsidRDefault="00AA6535" w:rsidP="00C6167C">
            <w:pPr>
              <w:jc w:val="both"/>
            </w:pPr>
            <w:r>
              <w:t>Mobili įkrovimo stotelė turi būti nesudėtingai judinama vieno asmens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0BA" w14:textId="77777777" w:rsidR="00AA6535" w:rsidRPr="00386127" w:rsidRDefault="00AA6535" w:rsidP="00C6167C">
            <w:pPr>
              <w:jc w:val="both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99A2" w14:textId="77777777" w:rsidR="00AA6535" w:rsidRPr="00386127" w:rsidRDefault="00AA6535" w:rsidP="00C6167C">
            <w:pPr>
              <w:jc w:val="both"/>
            </w:pPr>
          </w:p>
        </w:tc>
      </w:tr>
    </w:tbl>
    <w:p w14:paraId="3580C310" w14:textId="77777777" w:rsidR="00AA6535" w:rsidRPr="004029A7" w:rsidRDefault="00AA6535" w:rsidP="00AA6535">
      <w:pPr>
        <w:tabs>
          <w:tab w:val="left" w:pos="720"/>
          <w:tab w:val="left" w:pos="900"/>
          <w:tab w:val="left" w:pos="8010"/>
        </w:tabs>
        <w:jc w:val="both"/>
      </w:pPr>
    </w:p>
    <w:p w14:paraId="598932B5" w14:textId="77777777" w:rsidR="00AA6535" w:rsidRDefault="00AA6535"/>
    <w:sectPr w:rsidR="00AA6535" w:rsidSect="00AA6535">
      <w:headerReference w:type="even" r:id="rId6"/>
      <w:headerReference w:type="default" r:id="rId7"/>
      <w:headerReference w:type="first" r:id="rId8"/>
      <w:pgSz w:w="16838" w:h="11906" w:orient="landscape" w:code="9"/>
      <w:pgMar w:top="992" w:right="510" w:bottom="510" w:left="510" w:header="284" w:footer="284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2AAF8" w14:textId="77777777" w:rsidR="00781238" w:rsidRDefault="00781238">
      <w:r>
        <w:separator/>
      </w:r>
    </w:p>
  </w:endnote>
  <w:endnote w:type="continuationSeparator" w:id="0">
    <w:p w14:paraId="46080E01" w14:textId="77777777" w:rsidR="00781238" w:rsidRDefault="00781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286AB" w14:textId="77777777" w:rsidR="00781238" w:rsidRDefault="00781238">
      <w:r>
        <w:separator/>
      </w:r>
    </w:p>
  </w:footnote>
  <w:footnote w:type="continuationSeparator" w:id="0">
    <w:p w14:paraId="4A2FF298" w14:textId="77777777" w:rsidR="00781238" w:rsidRDefault="007812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BC6B" w14:textId="0DB0EC27" w:rsidR="00AA6535" w:rsidRPr="00E2166D" w:rsidRDefault="00AA6535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27C81322" wp14:editId="0C5E034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21270" cy="1693545"/>
              <wp:effectExtent l="0" t="2228850" r="0" b="2173605"/>
              <wp:wrapNone/>
              <wp:docPr id="1823989250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21270" cy="16935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7A861" w14:textId="77777777" w:rsidR="00AA6535" w:rsidRDefault="00AA6535" w:rsidP="00AA6535">
                          <w:pPr>
                            <w:jc w:val="center"/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PROJEKTAS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8132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0;margin-top:0;width:600.1pt;height:133.3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" o:allowincell="f" filled="f" stroked="f">
              <v:stroke joinstyle="round"/>
              <o:lock v:ext="edit" shapetype="t"/>
              <v:textbox style="mso-fit-shape-to-text:t">
                <w:txbxContent>
                  <w:p w14:paraId="64E7A861" w14:textId="77777777" w:rsidR="00AA6535" w:rsidRDefault="00AA6535" w:rsidP="00AA6535">
                    <w:pPr>
                      <w:jc w:val="center"/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PROJEKTAS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473B2" w14:textId="6D071EE7" w:rsidR="00AA6535" w:rsidRPr="00E2166D" w:rsidRDefault="00AA6535" w:rsidP="00877990">
    <w:pPr>
      <w:pStyle w:val="Antrats"/>
      <w:jc w:val="center"/>
      <w:rPr>
        <w:sz w:val="18"/>
        <w:szCs w:val="18"/>
      </w:rPr>
    </w:pPr>
    <w:r w:rsidRPr="00E2166D">
      <w:rPr>
        <w:sz w:val="18"/>
        <w:szCs w:val="18"/>
      </w:rPr>
      <w:fldChar w:fldCharType="begin"/>
    </w:r>
    <w:r w:rsidRPr="00E2166D">
      <w:rPr>
        <w:sz w:val="18"/>
        <w:szCs w:val="18"/>
      </w:rPr>
      <w:instrText>PAGE  \* Arabic  \* MERGEFORMAT</w:instrText>
    </w:r>
    <w:r w:rsidRPr="00E2166D">
      <w:rPr>
        <w:sz w:val="18"/>
        <w:szCs w:val="18"/>
      </w:rPr>
      <w:fldChar w:fldCharType="separate"/>
    </w:r>
    <w:r w:rsidRPr="00E2166D">
      <w:rPr>
        <w:sz w:val="18"/>
        <w:szCs w:val="18"/>
      </w:rPr>
      <w:t>32</w:t>
    </w:r>
    <w:r w:rsidRPr="00E2166D">
      <w:rPr>
        <w:sz w:val="18"/>
        <w:szCs w:val="18"/>
      </w:rPr>
      <w:fldChar w:fldCharType="end"/>
    </w:r>
    <w:r w:rsidRPr="00E2166D">
      <w:rPr>
        <w:sz w:val="18"/>
        <w:szCs w:val="18"/>
      </w:rPr>
      <w:t xml:space="preserve"> / </w:t>
    </w:r>
    <w:r w:rsidRPr="00E2166D">
      <w:rPr>
        <w:sz w:val="18"/>
        <w:szCs w:val="18"/>
      </w:rPr>
      <w:fldChar w:fldCharType="begin"/>
    </w:r>
    <w:r w:rsidRPr="00E2166D">
      <w:rPr>
        <w:sz w:val="18"/>
        <w:szCs w:val="18"/>
      </w:rPr>
      <w:instrText>NUMPAGES  \* Arabic  \* MERGEFORMAT</w:instrText>
    </w:r>
    <w:r w:rsidRPr="00E2166D">
      <w:rPr>
        <w:sz w:val="18"/>
        <w:szCs w:val="18"/>
      </w:rPr>
      <w:fldChar w:fldCharType="separate"/>
    </w:r>
    <w:r w:rsidRPr="00E2166D">
      <w:rPr>
        <w:sz w:val="18"/>
        <w:szCs w:val="18"/>
      </w:rPr>
      <w:t>38</w:t>
    </w:r>
    <w:r w:rsidRPr="00E2166D">
      <w:rPr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FC30B" w14:textId="77777777" w:rsidR="00AA6535" w:rsidRPr="00E2166D" w:rsidRDefault="00AA6535" w:rsidP="00430C66">
    <w:pPr>
      <w:pStyle w:val="Antrats"/>
      <w:jc w:val="center"/>
      <w:rPr>
        <w:sz w:val="22"/>
      </w:rPr>
    </w:pPr>
    <w:r w:rsidRPr="00E2166D">
      <w:rPr>
        <w:sz w:val="22"/>
        <w:szCs w:val="22"/>
      </w:rPr>
      <w:fldChar w:fldCharType="begin"/>
    </w:r>
    <w:r w:rsidRPr="00E2166D">
      <w:rPr>
        <w:sz w:val="22"/>
        <w:szCs w:val="22"/>
      </w:rPr>
      <w:instrText>PAGE  \* Arabic  \* MERGEFORMAT</w:instrText>
    </w:r>
    <w:r w:rsidRPr="00E2166D">
      <w:rPr>
        <w:sz w:val="22"/>
        <w:szCs w:val="22"/>
      </w:rPr>
      <w:fldChar w:fldCharType="separate"/>
    </w:r>
    <w:r w:rsidRPr="00E2166D">
      <w:rPr>
        <w:sz w:val="22"/>
        <w:szCs w:val="22"/>
      </w:rPr>
      <w:t>38</w:t>
    </w:r>
    <w:r w:rsidRPr="00E2166D">
      <w:rPr>
        <w:sz w:val="22"/>
        <w:szCs w:val="22"/>
      </w:rPr>
      <w:fldChar w:fldCharType="end"/>
    </w:r>
    <w:r w:rsidRPr="00E2166D">
      <w:rPr>
        <w:sz w:val="22"/>
        <w:szCs w:val="22"/>
      </w:rPr>
      <w:t xml:space="preserve"> / </w:t>
    </w:r>
    <w:r w:rsidRPr="00E2166D">
      <w:rPr>
        <w:sz w:val="22"/>
        <w:szCs w:val="22"/>
      </w:rPr>
      <w:fldChar w:fldCharType="begin"/>
    </w:r>
    <w:r w:rsidRPr="00E2166D">
      <w:rPr>
        <w:sz w:val="22"/>
        <w:szCs w:val="22"/>
      </w:rPr>
      <w:instrText>NUMPAGES  \* Arabic  \* MERGEFORMAT</w:instrText>
    </w:r>
    <w:r w:rsidRPr="00E2166D">
      <w:rPr>
        <w:sz w:val="22"/>
        <w:szCs w:val="22"/>
      </w:rPr>
      <w:fldChar w:fldCharType="separate"/>
    </w:r>
    <w:r w:rsidRPr="00E2166D">
      <w:rPr>
        <w:sz w:val="22"/>
        <w:szCs w:val="22"/>
      </w:rPr>
      <w:t>38</w:t>
    </w:r>
    <w:r w:rsidRPr="00E2166D">
      <w:rPr>
        <w:sz w:val="22"/>
        <w:szCs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535"/>
    <w:rsid w:val="00283265"/>
    <w:rsid w:val="004907EF"/>
    <w:rsid w:val="0064445E"/>
    <w:rsid w:val="006E7BDF"/>
    <w:rsid w:val="00781238"/>
    <w:rsid w:val="007D39B7"/>
    <w:rsid w:val="00A00136"/>
    <w:rsid w:val="00AA6535"/>
    <w:rsid w:val="00AB1B89"/>
    <w:rsid w:val="00BD1741"/>
    <w:rsid w:val="00CE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D1E9ED0"/>
  <w15:chartTrackingRefBased/>
  <w15:docId w15:val="{2913FD8A-470F-474B-8CE9-0529128BA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65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A65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65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A653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A653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A653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A653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A653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A653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A653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65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65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A65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A653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A653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A65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A65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A65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A65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A65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A6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A653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A6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A653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AA65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A653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AA653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A65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A653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A653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AA653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653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rsid w:val="00AA653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A653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prastasis1">
    <w:name w:val="Įprastasis1"/>
    <w:rsid w:val="00AA653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1595</Words>
  <Characters>910</Characters>
  <Application>Microsoft Office Word</Application>
  <DocSecurity>0</DocSecurity>
  <Lines>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Anželika Gedris</cp:lastModifiedBy>
  <cp:revision>4</cp:revision>
  <dcterms:created xsi:type="dcterms:W3CDTF">2025-05-14T07:38:00Z</dcterms:created>
  <dcterms:modified xsi:type="dcterms:W3CDTF">2025-05-19T08:03:00Z</dcterms:modified>
</cp:coreProperties>
</file>